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BA1" w:rsidRDefault="00A5406E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</w:rPr>
      </w:pPr>
      <w:r>
        <w:rPr>
          <w:rFonts w:ascii="Tempus Sans ITC" w:hAnsi="Tempus Sans ITC" w:cs="Tempus Sans ITC"/>
          <w:noProof/>
          <w:color w:val="800000"/>
          <w:sz w:val="8"/>
          <w:szCs w:val="8"/>
          <w:lang w:eastAsia="es-ES"/>
        </w:rPr>
        <w:drawing>
          <wp:inline distT="0" distB="0" distL="0" distR="0">
            <wp:extent cx="5400040" cy="1014730"/>
            <wp:effectExtent l="19050" t="0" r="0" b="0"/>
            <wp:docPr id="2" name="1 Imagen" descr="logo_catedra_calidadalt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tedra_calidadalta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A1" w:rsidRPr="000A6E5D" w:rsidRDefault="00371BA1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800000"/>
          <w:sz w:val="8"/>
          <w:szCs w:val="8"/>
          <w:rtl/>
        </w:rPr>
      </w:pPr>
    </w:p>
    <w:p w:rsidR="00A5406E" w:rsidRPr="00A5406E" w:rsidRDefault="00A5406E" w:rsidP="00AB5CA5">
      <w:pPr>
        <w:spacing w:line="240" w:lineRule="auto"/>
        <w:jc w:val="center"/>
        <w:rPr>
          <w:rFonts w:asciiTheme="majorHAnsi" w:hAnsiTheme="majorHAnsi"/>
          <w:b/>
          <w:bCs/>
          <w:sz w:val="24"/>
          <w:szCs w:val="24"/>
        </w:rPr>
      </w:pPr>
      <w:r w:rsidRPr="00A5406E">
        <w:rPr>
          <w:rFonts w:asciiTheme="majorHAnsi" w:hAnsiTheme="majorHAnsi"/>
          <w:b/>
          <w:bCs/>
          <w:sz w:val="24"/>
          <w:szCs w:val="24"/>
        </w:rPr>
        <w:t xml:space="preserve">2ª edición del </w:t>
      </w:r>
      <w:r w:rsidR="00371BA1" w:rsidRPr="00A5406E">
        <w:rPr>
          <w:rFonts w:asciiTheme="majorHAnsi" w:hAnsiTheme="majorHAnsi"/>
          <w:b/>
          <w:bCs/>
          <w:sz w:val="24"/>
          <w:szCs w:val="24"/>
        </w:rPr>
        <w:t xml:space="preserve">CICLO </w:t>
      </w:r>
      <w:r w:rsidRPr="00A5406E">
        <w:rPr>
          <w:rFonts w:asciiTheme="majorHAnsi" w:hAnsiTheme="majorHAnsi"/>
          <w:b/>
          <w:bCs/>
          <w:sz w:val="24"/>
          <w:szCs w:val="24"/>
        </w:rPr>
        <w:t>de SEMINARIOS de</w:t>
      </w:r>
      <w:r w:rsidR="00371BA1" w:rsidRPr="00A5406E">
        <w:rPr>
          <w:rFonts w:asciiTheme="majorHAnsi" w:hAnsiTheme="majorHAnsi"/>
          <w:b/>
          <w:bCs/>
          <w:sz w:val="24"/>
          <w:szCs w:val="24"/>
        </w:rPr>
        <w:t xml:space="preserve"> </w:t>
      </w:r>
    </w:p>
    <w:p w:rsidR="004428FB" w:rsidRPr="00A5406E" w:rsidRDefault="00371BA1" w:rsidP="00AB5CA5">
      <w:pPr>
        <w:spacing w:line="240" w:lineRule="auto"/>
        <w:jc w:val="center"/>
        <w:rPr>
          <w:rFonts w:asciiTheme="majorHAnsi" w:hAnsiTheme="majorHAnsi" w:cs="Tempus Sans ITC"/>
          <w:color w:val="800000"/>
          <w:sz w:val="32"/>
          <w:szCs w:val="32"/>
        </w:rPr>
      </w:pPr>
      <w:r w:rsidRPr="00A5406E">
        <w:rPr>
          <w:rFonts w:asciiTheme="majorHAnsi" w:hAnsiTheme="majorHAnsi"/>
          <w:b/>
          <w:bCs/>
          <w:sz w:val="32"/>
          <w:szCs w:val="32"/>
        </w:rPr>
        <w:t>CÁTEDRA DE ESTUDIOS DE CIVILIZACIÓN ISLÁMICA Y RENOVACIÓN DEL PENSAMIENTO RELIGIOSO</w:t>
      </w:r>
    </w:p>
    <w:p w:rsidR="004428FB" w:rsidRPr="00A5406E" w:rsidRDefault="00A5406E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Cambria"/>
          <w:b/>
          <w:bCs/>
          <w:color w:val="000000"/>
          <w:sz w:val="28"/>
          <w:szCs w:val="28"/>
        </w:rPr>
      </w:pPr>
      <w:r w:rsidRPr="00A5406E">
        <w:rPr>
          <w:rFonts w:asciiTheme="majorHAnsi" w:hAnsiTheme="majorHAnsi" w:cs="Cambria"/>
          <w:b/>
          <w:bCs/>
          <w:color w:val="000000"/>
          <w:sz w:val="28"/>
          <w:szCs w:val="28"/>
        </w:rPr>
        <w:t xml:space="preserve">Del Marzo a Mayo de 2017 </w:t>
      </w:r>
    </w:p>
    <w:p w:rsidR="000A6E5D" w:rsidRPr="00A5406E" w:rsidRDefault="000A6E5D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color w:val="000000"/>
          <w:sz w:val="14"/>
          <w:szCs w:val="14"/>
        </w:rPr>
      </w:pPr>
    </w:p>
    <w:p w:rsidR="00B50672" w:rsidRPr="00A5406E" w:rsidRDefault="000012FF" w:rsidP="00EE17F9">
      <w:pPr>
        <w:spacing w:line="240" w:lineRule="auto"/>
        <w:jc w:val="center"/>
        <w:rPr>
          <w:rFonts w:asciiTheme="majorHAnsi" w:hAnsiTheme="majorHAnsi" w:cs="Times New Roman"/>
          <w:color w:val="000000"/>
          <w:sz w:val="24"/>
          <w:szCs w:val="24"/>
        </w:rPr>
      </w:pPr>
      <w:r w:rsidRPr="00A5406E">
        <w:rPr>
          <w:rFonts w:asciiTheme="majorHAnsi" w:hAnsiTheme="majorHAnsi" w:cs="Times New Roman"/>
          <w:color w:val="000000"/>
          <w:sz w:val="24"/>
          <w:szCs w:val="24"/>
        </w:rPr>
        <w:t>En Fundación Euroárabe</w:t>
      </w:r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de Altos Estudios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>, San Jerónimo</w:t>
      </w:r>
      <w:r w:rsidR="00EE17F9" w:rsidRPr="00A5406E">
        <w:rPr>
          <w:rFonts w:asciiTheme="majorHAnsi" w:hAnsiTheme="majorHAnsi" w:cs="Times New Roman"/>
          <w:color w:val="000000"/>
          <w:sz w:val="24"/>
          <w:szCs w:val="24"/>
        </w:rPr>
        <w:t>, 27,</w:t>
      </w:r>
      <w:r w:rsidRPr="00A5406E">
        <w:rPr>
          <w:rFonts w:asciiTheme="majorHAnsi" w:hAnsiTheme="majorHAnsi" w:cs="Times New Roman"/>
          <w:color w:val="000000"/>
          <w:sz w:val="24"/>
          <w:szCs w:val="24"/>
        </w:rPr>
        <w:t xml:space="preserve"> Granada</w:t>
      </w:r>
    </w:p>
    <w:p w:rsidR="004428FB" w:rsidRPr="000A6E5D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A5406E">
        <w:rPr>
          <w:rFonts w:ascii="Times New Roman" w:hAnsi="Times New Roman" w:cs="Times New Roman"/>
          <w:b/>
          <w:bCs/>
          <w:sz w:val="32"/>
          <w:szCs w:val="32"/>
          <w:u w:val="single"/>
        </w:rPr>
        <w:t>FICHA DE INSCRIPCIÓN</w:t>
      </w:r>
    </w:p>
    <w:p w:rsidR="004428FB" w:rsidRDefault="004428FB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28"/>
          <w:szCs w:val="28"/>
        </w:rPr>
      </w:pP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/>
          <w:color w:val="FF0000"/>
          <w:sz w:val="24"/>
          <w:szCs w:val="24"/>
        </w:rPr>
      </w:pPr>
      <w:r w:rsidRPr="00A5406E">
        <w:rPr>
          <w:rFonts w:asciiTheme="majorHAnsi" w:hAnsiTheme="majorHAnsi" w:cs="Calibri"/>
          <w:b/>
          <w:bCs/>
          <w:color w:val="FF0000"/>
          <w:sz w:val="24"/>
          <w:szCs w:val="24"/>
        </w:rPr>
        <w:t>Plazas limitadas</w:t>
      </w:r>
      <w:r w:rsidR="00EE17F9" w:rsidRPr="00A5406E">
        <w:rPr>
          <w:rFonts w:asciiTheme="majorHAnsi" w:hAnsiTheme="majorHAnsi" w:cs="Calibri"/>
          <w:b/>
          <w:bCs/>
          <w:color w:val="FF0000"/>
          <w:sz w:val="24"/>
          <w:szCs w:val="24"/>
        </w:rPr>
        <w:t xml:space="preserve"> (</w:t>
      </w:r>
      <w:r w:rsidR="00A5406E" w:rsidRPr="00A5406E">
        <w:rPr>
          <w:rFonts w:asciiTheme="majorHAnsi" w:hAnsiTheme="majorHAnsi" w:cs="Calibri"/>
          <w:b/>
          <w:bCs/>
          <w:color w:val="FF0000"/>
          <w:sz w:val="24"/>
          <w:szCs w:val="24"/>
        </w:rPr>
        <w:t>15</w:t>
      </w:r>
      <w:r w:rsidR="00EE17F9" w:rsidRPr="00A5406E">
        <w:rPr>
          <w:rFonts w:asciiTheme="majorHAnsi" w:hAnsiTheme="majorHAnsi" w:cs="Calibri"/>
          <w:b/>
          <w:bCs/>
          <w:color w:val="FF0000"/>
          <w:sz w:val="24"/>
          <w:szCs w:val="24"/>
        </w:rPr>
        <w:t>)</w:t>
      </w:r>
      <w:r w:rsidRPr="00A5406E">
        <w:rPr>
          <w:rFonts w:asciiTheme="majorHAnsi" w:hAnsiTheme="majorHAnsi" w:cs="Calibri"/>
          <w:color w:val="FF0000"/>
          <w:sz w:val="24"/>
          <w:szCs w:val="24"/>
        </w:rPr>
        <w:t>. Se requiere presentar la ficha de inscripción en la sede de la Fundación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r w:rsidRPr="00A5406E">
        <w:rPr>
          <w:rFonts w:asciiTheme="majorHAnsi" w:hAnsiTheme="majorHAnsi" w:cs="Calibri"/>
          <w:color w:val="FF0000"/>
          <w:sz w:val="24"/>
          <w:szCs w:val="24"/>
        </w:rPr>
        <w:t xml:space="preserve">Euroárabe o enviarla por correo electrónico </w:t>
      </w:r>
      <w:r w:rsidR="00C57357" w:rsidRPr="00A5406E">
        <w:rPr>
          <w:rFonts w:asciiTheme="majorHAnsi" w:hAnsiTheme="majorHAnsi" w:cs="Calibri"/>
          <w:color w:val="FF0000"/>
          <w:sz w:val="24"/>
          <w:szCs w:val="24"/>
        </w:rPr>
        <w:t>a:</w:t>
      </w:r>
      <w:r w:rsidR="004428FB" w:rsidRPr="00A5406E">
        <w:rPr>
          <w:rFonts w:asciiTheme="majorHAnsi" w:hAnsiTheme="majorHAnsi" w:cs="Calibri"/>
          <w:color w:val="FF0000"/>
          <w:sz w:val="24"/>
          <w:szCs w:val="24"/>
        </w:rPr>
        <w:t xml:space="preserve"> </w:t>
      </w:r>
      <w:hyperlink r:id="rId8" w:history="1">
        <w:r w:rsidR="004428FB" w:rsidRPr="00A5406E">
          <w:rPr>
            <w:rStyle w:val="Hipervnculo"/>
            <w:rFonts w:asciiTheme="majorHAnsi" w:hAnsiTheme="majorHAnsi" w:cs="Calibri"/>
            <w:color w:val="FF0000"/>
            <w:sz w:val="24"/>
            <w:szCs w:val="24"/>
          </w:rPr>
          <w:t>cursos</w:t>
        </w:r>
        <w:r w:rsidRPr="00A5406E">
          <w:rPr>
            <w:rStyle w:val="Hipervnculo"/>
            <w:rFonts w:asciiTheme="majorHAnsi" w:hAnsiTheme="majorHAnsi" w:cs="Calibri"/>
            <w:color w:val="FF0000"/>
            <w:sz w:val="24"/>
            <w:szCs w:val="24"/>
          </w:rPr>
          <w:t>@fundea.org</w:t>
        </w:r>
      </w:hyperlink>
    </w:p>
    <w:p w:rsidR="00EE17F9" w:rsidRDefault="00EE17F9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NOMBRE Y APELLIDOS: 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>......................................................................</w:t>
      </w:r>
      <w:r w:rsidR="00A5406E">
        <w:rPr>
          <w:rFonts w:asciiTheme="majorHAnsi" w:hAnsiTheme="majorHAnsi" w:cs="Times New Roman"/>
          <w:b/>
          <w:sz w:val="24"/>
          <w:szCs w:val="24"/>
        </w:rPr>
        <w:t>............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>.....................</w:t>
      </w:r>
      <w:r w:rsidR="00AB5CA5" w:rsidRPr="00A5406E">
        <w:rPr>
          <w:rFonts w:asciiTheme="majorHAnsi" w:hAnsiTheme="majorHAnsi" w:cs="Times New Roman"/>
          <w:b/>
          <w:sz w:val="24"/>
          <w:szCs w:val="24"/>
        </w:rPr>
        <w:t>.</w:t>
      </w:r>
    </w:p>
    <w:p w:rsidR="004428FB" w:rsidRPr="00A5406E" w:rsidRDefault="000012FF" w:rsidP="00A5406E">
      <w:pPr>
        <w:spacing w:after="0" w:line="240" w:lineRule="auto"/>
        <w:jc w:val="both"/>
        <w:rPr>
          <w:rFonts w:asciiTheme="majorHAnsi" w:eastAsia="Times New Roman" w:hAnsiTheme="majorHAnsi" w:cs="Arial"/>
          <w:b/>
          <w:color w:val="000000"/>
          <w:sz w:val="24"/>
          <w:szCs w:val="24"/>
          <w:lang w:eastAsia="es-ES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DNI/NIE: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 xml:space="preserve"> ...............................................................................................</w:t>
      </w:r>
      <w:r w:rsidR="00A5406E">
        <w:rPr>
          <w:rFonts w:asciiTheme="majorHAnsi" w:hAnsiTheme="majorHAnsi" w:cs="Times New Roman"/>
          <w:b/>
          <w:sz w:val="24"/>
          <w:szCs w:val="24"/>
        </w:rPr>
        <w:t>..........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>............................</w:t>
      </w:r>
    </w:p>
    <w:p w:rsidR="005C634B" w:rsidRPr="00A5406E" w:rsidRDefault="00AB5CA5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 xml:space="preserve">Teléfono de contacto: </w:t>
      </w:r>
      <w:r w:rsidR="004428FB" w:rsidRPr="00A5406E">
        <w:rPr>
          <w:rFonts w:asciiTheme="majorHAnsi" w:hAnsiTheme="majorHAnsi" w:cs="Times New Roman"/>
          <w:b/>
          <w:sz w:val="24"/>
          <w:szCs w:val="24"/>
        </w:rPr>
        <w:t>........</w:t>
      </w:r>
      <w:r w:rsidRPr="00A5406E">
        <w:rPr>
          <w:rFonts w:asciiTheme="majorHAnsi" w:hAnsiTheme="majorHAnsi" w:cs="Times New Roman"/>
          <w:b/>
          <w:sz w:val="24"/>
          <w:szCs w:val="24"/>
        </w:rPr>
        <w:t>....................</w:t>
      </w:r>
      <w:r w:rsidR="005C634B" w:rsidRPr="00A5406E">
        <w:rPr>
          <w:rFonts w:asciiTheme="majorHAnsi" w:hAnsiTheme="majorHAnsi" w:cs="Times New Roman"/>
          <w:b/>
          <w:sz w:val="24"/>
          <w:szCs w:val="24"/>
        </w:rPr>
        <w:t>....................................</w:t>
      </w:r>
      <w:r w:rsidR="00A5406E">
        <w:rPr>
          <w:rFonts w:asciiTheme="majorHAnsi" w:hAnsiTheme="majorHAnsi" w:cs="Times New Roman"/>
          <w:b/>
          <w:sz w:val="24"/>
          <w:szCs w:val="24"/>
        </w:rPr>
        <w:t>............</w:t>
      </w:r>
      <w:r w:rsidR="005C634B" w:rsidRPr="00A5406E">
        <w:rPr>
          <w:rFonts w:asciiTheme="majorHAnsi" w:hAnsiTheme="majorHAnsi" w:cs="Times New Roman"/>
          <w:b/>
          <w:sz w:val="24"/>
          <w:szCs w:val="24"/>
        </w:rPr>
        <w:t>................................</w:t>
      </w:r>
      <w:r w:rsidRPr="00A5406E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0012FF" w:rsidRPr="00A5406E" w:rsidRDefault="000012FF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Correo</w:t>
      </w:r>
      <w:r w:rsidR="00AB5CA5" w:rsidRPr="00A5406E">
        <w:rPr>
          <w:rFonts w:asciiTheme="majorHAnsi" w:hAnsiTheme="majorHAnsi" w:cs="Times New Roman"/>
          <w:b/>
          <w:sz w:val="24"/>
          <w:szCs w:val="24"/>
        </w:rPr>
        <w:t xml:space="preserve"> electrónico: ........................................</w:t>
      </w:r>
      <w:r w:rsidR="005C634B" w:rsidRPr="00A5406E">
        <w:rPr>
          <w:rFonts w:asciiTheme="majorHAnsi" w:hAnsiTheme="majorHAnsi" w:cs="Times New Roman"/>
          <w:b/>
          <w:sz w:val="24"/>
          <w:szCs w:val="24"/>
        </w:rPr>
        <w:t>.....................................</w:t>
      </w:r>
      <w:r w:rsidR="00A5406E">
        <w:rPr>
          <w:rFonts w:asciiTheme="majorHAnsi" w:hAnsiTheme="majorHAnsi" w:cs="Times New Roman"/>
          <w:b/>
          <w:sz w:val="24"/>
          <w:szCs w:val="24"/>
        </w:rPr>
        <w:t>..............</w:t>
      </w:r>
      <w:r w:rsidR="005C634B" w:rsidRPr="00A5406E">
        <w:rPr>
          <w:rFonts w:asciiTheme="majorHAnsi" w:hAnsiTheme="majorHAnsi" w:cs="Times New Roman"/>
          <w:b/>
          <w:sz w:val="24"/>
          <w:szCs w:val="24"/>
        </w:rPr>
        <w:t>......................</w:t>
      </w:r>
    </w:p>
    <w:p w:rsidR="00C57357" w:rsidRPr="00A5406E" w:rsidRDefault="00C57357" w:rsidP="00A5406E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A5406E">
        <w:rPr>
          <w:rFonts w:asciiTheme="majorHAnsi" w:hAnsiTheme="majorHAnsi" w:cs="Times New Roman"/>
          <w:b/>
          <w:sz w:val="24"/>
          <w:szCs w:val="24"/>
        </w:rPr>
        <w:t>Profesión………………………………………………………………………</w:t>
      </w:r>
      <w:r w:rsidR="00A5406E">
        <w:rPr>
          <w:rFonts w:asciiTheme="majorHAnsi" w:hAnsiTheme="majorHAnsi" w:cs="Times New Roman"/>
          <w:b/>
          <w:sz w:val="24"/>
          <w:szCs w:val="24"/>
        </w:rPr>
        <w:t>.........................</w:t>
      </w:r>
      <w:r w:rsidRPr="00A5406E">
        <w:rPr>
          <w:rFonts w:asciiTheme="majorHAnsi" w:hAnsiTheme="majorHAnsi" w:cs="Times New Roman"/>
          <w:b/>
          <w:sz w:val="24"/>
          <w:szCs w:val="24"/>
        </w:rPr>
        <w:t>……….</w:t>
      </w:r>
      <w:r w:rsidR="005C634B" w:rsidRPr="00A5406E">
        <w:rPr>
          <w:rFonts w:asciiTheme="majorHAnsi" w:hAnsiTheme="majorHAnsi" w:cs="Times New Roman"/>
          <w:b/>
          <w:sz w:val="24"/>
          <w:szCs w:val="24"/>
        </w:rPr>
        <w:t>..</w:t>
      </w:r>
      <w:r w:rsidRPr="00A5406E">
        <w:rPr>
          <w:rFonts w:asciiTheme="majorHAnsi" w:hAnsiTheme="majorHAnsi" w:cs="Times New Roman"/>
          <w:b/>
          <w:sz w:val="24"/>
          <w:szCs w:val="24"/>
        </w:rPr>
        <w:t>..</w:t>
      </w:r>
    </w:p>
    <w:p w:rsidR="00371BA1" w:rsidRDefault="00904028" w:rsidP="00AB5CA5">
      <w:pPr>
        <w:autoSpaceDE w:val="0"/>
        <w:autoSpaceDN w:val="0"/>
        <w:adjustRightInd w:val="0"/>
        <w:spacing w:before="240" w:after="0" w:line="24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A5406E">
        <w:rPr>
          <w:rFonts w:asciiTheme="majorHAnsi" w:hAnsiTheme="majorHAnsi" w:cs="Times New Roman"/>
          <w:b/>
          <w:bCs/>
          <w:sz w:val="24"/>
          <w:szCs w:val="24"/>
        </w:rPr>
        <w:t xml:space="preserve">Desea asistir a: </w:t>
      </w:r>
    </w:p>
    <w:tbl>
      <w:tblPr>
        <w:tblStyle w:val="Tablaconcuadrcula"/>
        <w:tblW w:w="0" w:type="auto"/>
        <w:tblLook w:val="04A0"/>
      </w:tblPr>
      <w:tblGrid>
        <w:gridCol w:w="1728"/>
        <w:gridCol w:w="1729"/>
        <w:gridCol w:w="1729"/>
        <w:gridCol w:w="1729"/>
        <w:gridCol w:w="1729"/>
      </w:tblGrid>
      <w:tr w:rsidR="00904028" w:rsidRPr="00A5406E" w:rsidTr="00A5406E">
        <w:trPr>
          <w:trHeight w:val="1698"/>
        </w:trPr>
        <w:tc>
          <w:tcPr>
            <w:tcW w:w="1728" w:type="dxa"/>
          </w:tcPr>
          <w:p w:rsidR="00371BA1" w:rsidRPr="00A5406E" w:rsidRDefault="00904028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sz w:val="20"/>
                <w:szCs w:val="20"/>
                <w:u w:val="single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Seminario 1</w:t>
            </w:r>
          </w:p>
          <w:p w:rsidR="00A5406E" w:rsidRPr="00A5406E" w:rsidRDefault="00A5406E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sz w:val="20"/>
                <w:szCs w:val="20"/>
                <w:u w:val="single"/>
              </w:rPr>
              <w:t>Género desde las perspectivas del Islam</w:t>
            </w:r>
            <w:r w:rsidR="00371BA1" w:rsidRPr="00A5406E">
              <w:rPr>
                <w:rFonts w:asciiTheme="majorHAnsi" w:hAnsiTheme="majorHAnsi" w:cs="Times New Roman"/>
                <w:sz w:val="20"/>
                <w:szCs w:val="20"/>
              </w:rPr>
              <w:t xml:space="preserve"> </w:t>
            </w:r>
          </w:p>
          <w:p w:rsidR="00A5406E" w:rsidRDefault="00A5406E" w:rsidP="00A5406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</w:p>
          <w:p w:rsidR="00371BA1" w:rsidRPr="00A5406E" w:rsidRDefault="00371BA1" w:rsidP="00A5406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(1</w:t>
            </w:r>
            <w:r w:rsidR="00A5406E"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3</w:t>
            </w: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</w:t>
            </w:r>
            <w:r w:rsidR="00A5406E"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a 15</w:t>
            </w: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 de </w:t>
            </w:r>
            <w:r w:rsidR="00A5406E"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marzo</w:t>
            </w: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 xml:space="preserve">) </w:t>
            </w:r>
          </w:p>
        </w:tc>
        <w:tc>
          <w:tcPr>
            <w:tcW w:w="1729" w:type="dxa"/>
          </w:tcPr>
          <w:p w:rsidR="00371BA1" w:rsidRPr="00A5406E" w:rsidRDefault="00371BA1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Seminario 2</w:t>
            </w:r>
          </w:p>
          <w:p w:rsidR="00371BA1" w:rsidRPr="00A5406E" w:rsidRDefault="00A5406E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5406E">
              <w:rPr>
                <w:rFonts w:asciiTheme="majorHAnsi" w:hAnsiTheme="majorHAnsi"/>
                <w:sz w:val="20"/>
                <w:szCs w:val="20"/>
                <w:u w:val="single"/>
              </w:rPr>
              <w:t>Gestión pluralismo y diversidad en Europa:caso del Islam</w:t>
            </w:r>
          </w:p>
          <w:p w:rsidR="00371BA1" w:rsidRPr="00A5406E" w:rsidRDefault="00371BA1" w:rsidP="00862F3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(</w:t>
            </w:r>
            <w:r w:rsidR="00862F3E">
              <w:rPr>
                <w:rFonts w:asciiTheme="majorHAnsi" w:hAnsiTheme="majorHAnsi"/>
                <w:b/>
                <w:bCs/>
                <w:sz w:val="20"/>
                <w:szCs w:val="20"/>
              </w:rPr>
              <w:t>3 y 4</w:t>
            </w:r>
            <w:r w:rsidR="00A5406E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abril</w:t>
            </w: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29" w:type="dxa"/>
          </w:tcPr>
          <w:p w:rsidR="00371BA1" w:rsidRPr="00A5406E" w:rsidRDefault="00904028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Seminario 3</w:t>
            </w:r>
          </w:p>
          <w:p w:rsidR="00A5406E" w:rsidRDefault="00A5406E" w:rsidP="00EE17F9">
            <w:pPr>
              <w:spacing w:line="240" w:lineRule="atLeast"/>
              <w:jc w:val="center"/>
              <w:rPr>
                <w:rFonts w:asciiTheme="majorHAnsi" w:hAnsiTheme="majorHAnsi"/>
                <w:sz w:val="20"/>
                <w:szCs w:val="20"/>
                <w:u w:val="single"/>
              </w:rPr>
            </w:pPr>
          </w:p>
          <w:p w:rsidR="00371BA1" w:rsidRPr="00A5406E" w:rsidRDefault="00371BA1" w:rsidP="00EE17F9">
            <w:pPr>
              <w:spacing w:line="240" w:lineRule="atLeast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5406E">
              <w:rPr>
                <w:rFonts w:asciiTheme="majorHAnsi" w:hAnsiTheme="majorHAnsi"/>
                <w:sz w:val="20"/>
                <w:szCs w:val="20"/>
                <w:u w:val="single"/>
              </w:rPr>
              <w:t>I</w:t>
            </w:r>
            <w:r w:rsidR="00A5406E" w:rsidRPr="00A5406E">
              <w:rPr>
                <w:rFonts w:asciiTheme="majorHAnsi" w:hAnsiTheme="majorHAnsi"/>
                <w:sz w:val="20"/>
                <w:szCs w:val="20"/>
                <w:u w:val="single"/>
              </w:rPr>
              <w:t>magen del Islam en Europa</w:t>
            </w:r>
          </w:p>
          <w:p w:rsidR="00A5406E" w:rsidRPr="00A5406E" w:rsidRDefault="00A5406E" w:rsidP="00EE17F9">
            <w:pPr>
              <w:spacing w:line="240" w:lineRule="atLeas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A5406E" w:rsidRPr="00A5406E" w:rsidRDefault="00A5406E" w:rsidP="00EE17F9">
            <w:pPr>
              <w:spacing w:line="240" w:lineRule="atLeas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371BA1" w:rsidRPr="00A5406E" w:rsidRDefault="00371BA1" w:rsidP="00A5406E">
            <w:pPr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(</w:t>
            </w:r>
            <w:r w:rsidR="00A5406E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1</w:t>
            </w: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8</w:t>
            </w:r>
            <w:r w:rsidR="00A5406E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a 20</w:t>
            </w: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abril)</w:t>
            </w:r>
          </w:p>
        </w:tc>
        <w:tc>
          <w:tcPr>
            <w:tcW w:w="1729" w:type="dxa"/>
          </w:tcPr>
          <w:p w:rsidR="00E5066B" w:rsidRPr="00A5406E" w:rsidRDefault="00E5066B" w:rsidP="00E5066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Seminario 4</w:t>
            </w:r>
          </w:p>
          <w:p w:rsidR="00371BA1" w:rsidRPr="00A5406E" w:rsidRDefault="00A5406E" w:rsidP="00E5066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/>
                <w:sz w:val="20"/>
                <w:szCs w:val="20"/>
                <w:u w:val="single"/>
              </w:rPr>
              <w:t>Religión, identidad y ciudadanía en el mundo Árabe</w:t>
            </w:r>
          </w:p>
          <w:p w:rsidR="00A5406E" w:rsidRDefault="00A5406E" w:rsidP="00A5406E">
            <w:pPr>
              <w:spacing w:line="240" w:lineRule="atLeast"/>
              <w:jc w:val="center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371BA1" w:rsidRPr="00A5406E" w:rsidRDefault="00E5066B" w:rsidP="00A5406E">
            <w:pPr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="00371BA1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(</w:t>
            </w:r>
            <w:r w:rsidR="00A5406E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24 a 27 abril</w:t>
            </w:r>
            <w:r w:rsidR="00371BA1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729" w:type="dxa"/>
          </w:tcPr>
          <w:p w:rsidR="00371BA1" w:rsidRPr="00A5406E" w:rsidRDefault="00904028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  <w:t>Seminario 5</w:t>
            </w:r>
          </w:p>
          <w:p w:rsidR="00A5406E" w:rsidRPr="00A5406E" w:rsidRDefault="00A5406E" w:rsidP="00EE17F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/>
                <w:sz w:val="20"/>
                <w:szCs w:val="20"/>
                <w:u w:val="single"/>
              </w:rPr>
            </w:pPr>
            <w:r w:rsidRPr="00A5406E">
              <w:rPr>
                <w:rFonts w:asciiTheme="majorHAnsi" w:hAnsiTheme="majorHAnsi"/>
                <w:sz w:val="20"/>
                <w:szCs w:val="20"/>
                <w:u w:val="single"/>
              </w:rPr>
              <w:t>Migraciones, identidad y ciudadanía en Europa</w:t>
            </w:r>
          </w:p>
          <w:p w:rsidR="00371BA1" w:rsidRPr="00A5406E" w:rsidRDefault="00E5066B" w:rsidP="00A5406E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Theme="majorHAnsi" w:hAnsiTheme="majorHAnsi" w:cs="Times New Roman"/>
                <w:b/>
                <w:bCs/>
                <w:sz w:val="20"/>
                <w:szCs w:val="20"/>
              </w:rPr>
            </w:pPr>
            <w:r w:rsidRPr="00A5406E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71BA1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(</w:t>
            </w:r>
            <w:r w:rsidR="00A5406E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8 a 10 de mayo</w:t>
            </w:r>
            <w:r w:rsidR="00371BA1" w:rsidRPr="00A5406E">
              <w:rPr>
                <w:rFonts w:asciiTheme="majorHAnsi" w:hAnsiTheme="majorHAnsi"/>
                <w:b/>
                <w:bCs/>
                <w:sz w:val="20"/>
                <w:szCs w:val="20"/>
              </w:rPr>
              <w:t>)</w:t>
            </w:r>
          </w:p>
        </w:tc>
      </w:tr>
      <w:tr w:rsidR="00904028" w:rsidTr="00EE17F9">
        <w:trPr>
          <w:trHeight w:val="56"/>
        </w:trPr>
        <w:tc>
          <w:tcPr>
            <w:tcW w:w="1728" w:type="dxa"/>
          </w:tcPr>
          <w:p w:rsidR="000A6E5D" w:rsidRDefault="000A6E5D" w:rsidP="00AB5C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A6E5D" w:rsidRDefault="005442D0" w:rsidP="00AB5CA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illa1"/>
            <w:r w:rsidR="000A6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729" w:type="dxa"/>
          </w:tcPr>
          <w:p w:rsidR="00904028" w:rsidRDefault="005442D0" w:rsidP="00AB5CA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2"/>
            <w:r w:rsidR="000A6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1729" w:type="dxa"/>
          </w:tcPr>
          <w:p w:rsidR="00904028" w:rsidRDefault="005442D0" w:rsidP="00AB5CA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3"/>
            <w:r w:rsidR="000A6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729" w:type="dxa"/>
          </w:tcPr>
          <w:p w:rsidR="00904028" w:rsidRDefault="005442D0" w:rsidP="00AB5CA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4"/>
            <w:r w:rsidR="000A6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729" w:type="dxa"/>
          </w:tcPr>
          <w:p w:rsidR="00904028" w:rsidRDefault="005442D0" w:rsidP="00AB5CA5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5"/>
            <w:r w:rsidR="000A6E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4"/>
          </w:p>
        </w:tc>
      </w:tr>
    </w:tbl>
    <w:p w:rsidR="00976FD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B65C1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Precio</w:t>
      </w:r>
      <w:r w:rsidR="00371BA1" w:rsidRPr="00A5406E">
        <w:rPr>
          <w:rFonts w:asciiTheme="majorHAnsi" w:hAnsiTheme="majorHAnsi" w:cs="Times New Roman"/>
        </w:rPr>
        <w:t xml:space="preserve">: </w:t>
      </w:r>
      <w:r w:rsidR="00A04342">
        <w:rPr>
          <w:rFonts w:asciiTheme="majorHAnsi" w:hAnsiTheme="majorHAnsi" w:cs="Times New Roman"/>
        </w:rPr>
        <w:t>35</w:t>
      </w:r>
      <w:r w:rsidR="00A5406E" w:rsidRPr="00A5406E">
        <w:rPr>
          <w:rFonts w:asciiTheme="majorHAnsi" w:hAnsiTheme="majorHAnsi" w:cs="Times New Roman"/>
        </w:rPr>
        <w:t xml:space="preserve"> </w:t>
      </w:r>
      <w:r w:rsidR="00371BA1" w:rsidRPr="00A5406E">
        <w:rPr>
          <w:rFonts w:asciiTheme="majorHAnsi" w:hAnsiTheme="majorHAnsi" w:cs="Times New Roman"/>
        </w:rPr>
        <w:t>€</w:t>
      </w:r>
      <w:r w:rsidR="00A5406E" w:rsidRPr="00A5406E">
        <w:rPr>
          <w:rFonts w:asciiTheme="majorHAnsi" w:hAnsiTheme="majorHAnsi" w:cs="Times New Roman"/>
        </w:rPr>
        <w:t xml:space="preserve"> el Ciclo completo de 5 seminarios. </w:t>
      </w:r>
      <w:r w:rsidR="00A04342">
        <w:rPr>
          <w:rFonts w:asciiTheme="majorHAnsi" w:hAnsiTheme="majorHAnsi" w:cs="Times New Roman"/>
        </w:rPr>
        <w:t xml:space="preserve"> </w:t>
      </w:r>
      <w:r w:rsidR="00A5406E" w:rsidRPr="00A5406E">
        <w:rPr>
          <w:rFonts w:asciiTheme="majorHAnsi" w:hAnsiTheme="majorHAnsi" w:cs="Times New Roman"/>
        </w:rPr>
        <w:t>10€ por</w:t>
      </w:r>
      <w:r w:rsidR="00371BA1" w:rsidRPr="00A5406E">
        <w:rPr>
          <w:rFonts w:asciiTheme="majorHAnsi" w:hAnsiTheme="majorHAnsi" w:cs="Times New Roman"/>
        </w:rPr>
        <w:t xml:space="preserve"> </w:t>
      </w:r>
      <w:r w:rsidR="00A04342">
        <w:rPr>
          <w:rFonts w:asciiTheme="majorHAnsi" w:hAnsiTheme="majorHAnsi" w:cs="Times New Roman"/>
        </w:rPr>
        <w:t>seminario indivual.</w:t>
      </w:r>
    </w:p>
    <w:p w:rsidR="00A5406E" w:rsidRPr="00A5406E" w:rsidRDefault="00A5406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</w:rPr>
        <w:t>Se dará preferencia a las solicitudes de inscripción en el Ciclo completo</w:t>
      </w:r>
    </w:p>
    <w:p w:rsidR="004428FB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Pago: </w:t>
      </w:r>
      <w:r w:rsidR="00A5406E" w:rsidRPr="00A5406E">
        <w:rPr>
          <w:rFonts w:asciiTheme="majorHAnsi" w:hAnsiTheme="majorHAnsi" w:cs="Times New Roman"/>
        </w:rPr>
        <w:t>Una vez enviada la ficha de inscripción</w:t>
      </w:r>
      <w:r w:rsidR="00A5406E">
        <w:rPr>
          <w:rFonts w:asciiTheme="majorHAnsi" w:hAnsiTheme="majorHAnsi" w:cs="Times New Roman"/>
        </w:rPr>
        <w:t xml:space="preserve">, deberá recibir </w:t>
      </w:r>
      <w:r w:rsidR="00A5406E" w:rsidRPr="00A5406E">
        <w:rPr>
          <w:rFonts w:asciiTheme="majorHAnsi" w:hAnsiTheme="majorHAnsi" w:cs="Times New Roman"/>
        </w:rPr>
        <w:t xml:space="preserve">la </w:t>
      </w:r>
      <w:r w:rsidR="003D5DE6" w:rsidRPr="00A5406E">
        <w:rPr>
          <w:rFonts w:asciiTheme="majorHAnsi" w:hAnsiTheme="majorHAnsi" w:cs="Times New Roman"/>
        </w:rPr>
        <w:t>confirmación de admisión</w:t>
      </w:r>
      <w:r w:rsidR="00A5406E">
        <w:rPr>
          <w:rFonts w:asciiTheme="majorHAnsi" w:hAnsiTheme="majorHAnsi" w:cs="Times New Roman"/>
        </w:rPr>
        <w:t xml:space="preserve"> de la Fundación y</w:t>
      </w:r>
      <w:r w:rsidR="003D5DE6"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 xml:space="preserve">sólo entonces </w:t>
      </w:r>
      <w:r w:rsidRPr="00A5406E">
        <w:rPr>
          <w:rFonts w:asciiTheme="majorHAnsi" w:hAnsiTheme="majorHAnsi" w:cs="Times New Roman"/>
        </w:rPr>
        <w:t>l</w:t>
      </w:r>
      <w:r w:rsidR="003D5DE6" w:rsidRPr="00A5406E">
        <w:rPr>
          <w:rFonts w:asciiTheme="majorHAnsi" w:hAnsiTheme="majorHAnsi" w:cs="Times New Roman"/>
        </w:rPr>
        <w:t>a persona interesada</w:t>
      </w:r>
      <w:r w:rsidRPr="00A5406E">
        <w:rPr>
          <w:rFonts w:asciiTheme="majorHAnsi" w:hAnsiTheme="majorHAnsi" w:cs="Times New Roman"/>
        </w:rPr>
        <w:t xml:space="preserve"> </w:t>
      </w:r>
      <w:r w:rsidR="00A5406E">
        <w:rPr>
          <w:rFonts w:asciiTheme="majorHAnsi" w:hAnsiTheme="majorHAnsi" w:cs="Times New Roman"/>
        </w:rPr>
        <w:t>ingresará</w:t>
      </w:r>
      <w:r w:rsidR="005B65C1" w:rsidRPr="00A5406E">
        <w:rPr>
          <w:rFonts w:asciiTheme="majorHAnsi" w:hAnsiTheme="majorHAnsi" w:cs="Times New Roman"/>
        </w:rPr>
        <w:t xml:space="preserve"> la cantidad correspondiente</w:t>
      </w:r>
      <w:r w:rsidRPr="00A5406E">
        <w:rPr>
          <w:rFonts w:asciiTheme="majorHAnsi" w:hAnsiTheme="majorHAnsi" w:cs="Times New Roman"/>
        </w:rPr>
        <w:t xml:space="preserve"> en la cuenta de la Fundación Euroárabe nº ES69 3183 1800 150001325360 (ARQUIA</w:t>
      </w:r>
      <w:r w:rsidR="005B65C1" w:rsidRPr="00A5406E">
        <w:rPr>
          <w:rFonts w:asciiTheme="majorHAnsi" w:hAnsiTheme="majorHAnsi" w:cs="Times New Roman"/>
        </w:rPr>
        <w:t>, Caja de Arquitectos</w:t>
      </w:r>
      <w:r w:rsidRPr="00A5406E">
        <w:rPr>
          <w:rFonts w:asciiTheme="majorHAnsi" w:hAnsiTheme="majorHAnsi" w:cs="Times New Roman"/>
        </w:rPr>
        <w:t>)</w:t>
      </w:r>
      <w:r w:rsidR="00A5406E">
        <w:rPr>
          <w:rFonts w:asciiTheme="majorHAnsi" w:hAnsiTheme="majorHAnsi" w:cs="Times New Roman"/>
        </w:rPr>
        <w:t xml:space="preserve"> enviando el justificante del pago a: </w:t>
      </w:r>
      <w:r w:rsidR="004428FB" w:rsidRPr="00A5406E">
        <w:rPr>
          <w:rFonts w:asciiTheme="majorHAnsi" w:hAnsiTheme="majorHAnsi" w:cs="Times New Roman"/>
        </w:rPr>
        <w:t>cursos</w:t>
      </w:r>
      <w:r w:rsidRPr="00A5406E">
        <w:rPr>
          <w:rFonts w:asciiTheme="majorHAnsi" w:hAnsiTheme="majorHAnsi" w:cs="Times New Roman"/>
        </w:rPr>
        <w:t>@fundea.or</w:t>
      </w:r>
      <w:r w:rsidR="004428FB" w:rsidRPr="00A5406E">
        <w:rPr>
          <w:rFonts w:asciiTheme="majorHAnsi" w:hAnsiTheme="majorHAnsi" w:cs="Times New Roman"/>
        </w:rPr>
        <w:t>g</w:t>
      </w:r>
    </w:p>
    <w:p w:rsidR="000012FF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>Certificado</w:t>
      </w:r>
      <w:r w:rsidRPr="00A5406E">
        <w:rPr>
          <w:rFonts w:asciiTheme="majorHAnsi" w:hAnsiTheme="majorHAnsi" w:cs="Times New Roman"/>
        </w:rPr>
        <w:t>: se exped</w:t>
      </w:r>
      <w:r w:rsidR="005B65C1" w:rsidRPr="00A5406E">
        <w:rPr>
          <w:rFonts w:asciiTheme="majorHAnsi" w:hAnsiTheme="majorHAnsi" w:cs="Times New Roman"/>
        </w:rPr>
        <w:t xml:space="preserve">irán certificados de asistencia de dos tipos, por el ciclo completo y por cada seminario individual. </w:t>
      </w:r>
    </w:p>
    <w:p w:rsidR="000012FF" w:rsidRPr="00A5406E" w:rsidRDefault="000012FF" w:rsidP="00EE17F9">
      <w:pPr>
        <w:spacing w:line="240" w:lineRule="auto"/>
        <w:jc w:val="both"/>
        <w:rPr>
          <w:rFonts w:asciiTheme="majorHAnsi" w:hAnsiTheme="majorHAnsi" w:cs="Times New Roman"/>
        </w:rPr>
      </w:pPr>
      <w:r w:rsidRPr="00A5406E">
        <w:rPr>
          <w:rFonts w:asciiTheme="majorHAnsi" w:hAnsiTheme="majorHAnsi" w:cs="Times New Roman"/>
          <w:b/>
          <w:bCs/>
        </w:rPr>
        <w:t xml:space="preserve">Asistencia: </w:t>
      </w:r>
      <w:r w:rsidR="00EE17F9" w:rsidRPr="00A5406E">
        <w:rPr>
          <w:rFonts w:asciiTheme="majorHAnsi" w:hAnsiTheme="majorHAnsi" w:cs="Times New Roman"/>
        </w:rPr>
        <w:t>obligatorio asistir al</w:t>
      </w:r>
      <w:r w:rsidRPr="00A5406E">
        <w:rPr>
          <w:rFonts w:asciiTheme="majorHAnsi" w:hAnsiTheme="majorHAnsi" w:cs="Times New Roman"/>
        </w:rPr>
        <w:t xml:space="preserve"> 80%</w:t>
      </w:r>
      <w:r w:rsidR="00EE17F9" w:rsidRPr="00A5406E">
        <w:rPr>
          <w:rFonts w:asciiTheme="majorHAnsi" w:hAnsiTheme="majorHAnsi" w:cs="Times New Roman"/>
        </w:rPr>
        <w:t xml:space="preserve"> de las sesiones</w:t>
      </w:r>
      <w:r w:rsidRPr="00A5406E">
        <w:rPr>
          <w:rFonts w:asciiTheme="majorHAnsi" w:hAnsiTheme="majorHAnsi" w:cs="Times New Roman"/>
        </w:rPr>
        <w:t xml:space="preserve"> para </w:t>
      </w:r>
      <w:r w:rsidR="00EE17F9" w:rsidRPr="00A5406E">
        <w:rPr>
          <w:rFonts w:asciiTheme="majorHAnsi" w:hAnsiTheme="majorHAnsi" w:cs="Times New Roman"/>
        </w:rPr>
        <w:t>la obtención de</w:t>
      </w:r>
      <w:r w:rsidRPr="00A5406E">
        <w:rPr>
          <w:rFonts w:asciiTheme="majorHAnsi" w:hAnsiTheme="majorHAnsi" w:cs="Times New Roman"/>
        </w:rPr>
        <w:t xml:space="preserve"> certificados.</w:t>
      </w:r>
    </w:p>
    <w:p w:rsidR="00976FDE" w:rsidRPr="00A5406E" w:rsidRDefault="00976FDE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i/>
          <w:iCs/>
        </w:rPr>
      </w:pPr>
    </w:p>
    <w:p w:rsidR="004428FB" w:rsidRPr="00A5406E" w:rsidRDefault="000012FF" w:rsidP="00AB5CA5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hAnsiTheme="majorHAnsi" w:cs="Times New Roman"/>
          <w:b/>
          <w:i/>
          <w:iCs/>
          <w:sz w:val="16"/>
          <w:szCs w:val="16"/>
        </w:rPr>
      </w:pP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A los efectos previstos en la Ley Orgánica 15/1999, de Protección de Datos de carácter Personal, y en cumplimiento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del art. 5 del citado cuerpo legal, le informamos que los datos personales facilitados en este formulario de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inscripción, serán incluidos en un FICHERO DE PARTICIPANTES DE PROGRAMAS, titularidad de la Fundación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Euroárabe de Altos Estudios, con dirección en San Jerónimo, 27, 18001 Granada con la finalidad de gestionar la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a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ctividad docente. Podrá ejercer los derechos de acceso, rectificación y cancelación solicitándolo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por escrito y</w:t>
      </w:r>
      <w:r w:rsidR="00976FDE" w:rsidRPr="00A5406E">
        <w:rPr>
          <w:rFonts w:asciiTheme="majorHAnsi" w:hAnsiTheme="majorHAnsi" w:cs="Times New Roman"/>
          <w:b/>
          <w:i/>
          <w:iCs/>
          <w:sz w:val="16"/>
          <w:szCs w:val="16"/>
        </w:rPr>
        <w:t xml:space="preserve"> </w:t>
      </w:r>
      <w:r w:rsidRPr="00A5406E">
        <w:rPr>
          <w:rFonts w:asciiTheme="majorHAnsi" w:hAnsiTheme="majorHAnsi" w:cs="Times New Roman"/>
          <w:b/>
          <w:i/>
          <w:iCs/>
          <w:sz w:val="16"/>
          <w:szCs w:val="16"/>
        </w:rPr>
        <w:t>acreditando su identificación a la Fundación Euroárabe de Altos Estudios, en la dirección antedicha.</w:t>
      </w:r>
    </w:p>
    <w:sectPr w:rsidR="004428FB" w:rsidRPr="00A5406E" w:rsidSect="00A5406E">
      <w:headerReference w:type="default" r:id="rId9"/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58CA" w:rsidRDefault="006058CA" w:rsidP="006744DF">
      <w:pPr>
        <w:spacing w:after="0" w:line="240" w:lineRule="auto"/>
      </w:pPr>
      <w:r>
        <w:separator/>
      </w:r>
    </w:p>
  </w:endnote>
  <w:endnote w:type="continuationSeparator" w:id="1">
    <w:p w:rsidR="006058CA" w:rsidRDefault="006058CA" w:rsidP="00674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58CA" w:rsidRDefault="006058CA" w:rsidP="006744DF">
      <w:pPr>
        <w:spacing w:after="0" w:line="240" w:lineRule="auto"/>
      </w:pPr>
      <w:r>
        <w:separator/>
      </w:r>
    </w:p>
  </w:footnote>
  <w:footnote w:type="continuationSeparator" w:id="1">
    <w:p w:rsidR="006058CA" w:rsidRDefault="006058CA" w:rsidP="006744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DF" w:rsidRDefault="006744DF" w:rsidP="006744DF">
    <w:pPr>
      <w:pStyle w:val="Encabezado"/>
      <w:jc w:val="center"/>
      <w:rPr>
        <w:noProof/>
        <w:lang w:eastAsia="es-ES"/>
      </w:rPr>
    </w:pPr>
  </w:p>
  <w:p w:rsidR="007B3254" w:rsidRDefault="007B3254" w:rsidP="006744DF">
    <w:pPr>
      <w:pStyle w:val="Encabezad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doNotShadeFormData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0012FF"/>
    <w:rsid w:val="000012FF"/>
    <w:rsid w:val="000A6E5D"/>
    <w:rsid w:val="000C554A"/>
    <w:rsid w:val="00132A2F"/>
    <w:rsid w:val="00153DED"/>
    <w:rsid w:val="00190C19"/>
    <w:rsid w:val="00192044"/>
    <w:rsid w:val="001947D7"/>
    <w:rsid w:val="001F67C5"/>
    <w:rsid w:val="00227A21"/>
    <w:rsid w:val="002E4E37"/>
    <w:rsid w:val="002F55FE"/>
    <w:rsid w:val="00371BA1"/>
    <w:rsid w:val="003C24EB"/>
    <w:rsid w:val="003D5DE6"/>
    <w:rsid w:val="004171D6"/>
    <w:rsid w:val="004428FB"/>
    <w:rsid w:val="005442D0"/>
    <w:rsid w:val="00573A2E"/>
    <w:rsid w:val="005B65C1"/>
    <w:rsid w:val="005C634B"/>
    <w:rsid w:val="006058CA"/>
    <w:rsid w:val="006744DF"/>
    <w:rsid w:val="007A6355"/>
    <w:rsid w:val="007B3254"/>
    <w:rsid w:val="00803B2F"/>
    <w:rsid w:val="00847833"/>
    <w:rsid w:val="00862F3E"/>
    <w:rsid w:val="008C5B0D"/>
    <w:rsid w:val="008F61A4"/>
    <w:rsid w:val="00904028"/>
    <w:rsid w:val="00936E4E"/>
    <w:rsid w:val="00976FDE"/>
    <w:rsid w:val="00A04342"/>
    <w:rsid w:val="00A5406E"/>
    <w:rsid w:val="00A85506"/>
    <w:rsid w:val="00AA2B6E"/>
    <w:rsid w:val="00AB5CA5"/>
    <w:rsid w:val="00B3119E"/>
    <w:rsid w:val="00B50672"/>
    <w:rsid w:val="00C57357"/>
    <w:rsid w:val="00C7763E"/>
    <w:rsid w:val="00C83353"/>
    <w:rsid w:val="00D94632"/>
    <w:rsid w:val="00DC6494"/>
    <w:rsid w:val="00E5066B"/>
    <w:rsid w:val="00E75872"/>
    <w:rsid w:val="00ED05D5"/>
    <w:rsid w:val="00EE1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7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12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2F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040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44DF"/>
  </w:style>
  <w:style w:type="paragraph" w:styleId="Piedepgina">
    <w:name w:val="footer"/>
    <w:basedOn w:val="Normal"/>
    <w:link w:val="PiedepginaCar"/>
    <w:uiPriority w:val="99"/>
    <w:semiHidden/>
    <w:unhideWhenUsed/>
    <w:rsid w:val="006744D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744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012F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01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01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yectos3@funde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CFA54-3047-49E4-9475-49A7A5440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Joaquín Salmerón</dc:creator>
  <cp:lastModifiedBy>Usuario</cp:lastModifiedBy>
  <cp:revision>2</cp:revision>
  <cp:lastPrinted>2015-12-23T12:19:00Z</cp:lastPrinted>
  <dcterms:created xsi:type="dcterms:W3CDTF">2017-03-23T10:42:00Z</dcterms:created>
  <dcterms:modified xsi:type="dcterms:W3CDTF">2017-03-23T10:42:00Z</dcterms:modified>
</cp:coreProperties>
</file>